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C750" w14:textId="77777777"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bookmarkStart w:id="0" w:name="_GoBack"/>
      <w:bookmarkEnd w:id="0"/>
      <w:r w:rsidRPr="00B14229">
        <w:rPr>
          <w:rFonts w:ascii="Century" w:hint="eastAsia"/>
          <w:sz w:val="22"/>
          <w:szCs w:val="22"/>
        </w:rPr>
        <w:t>年　　　月　　　日</w:t>
      </w:r>
    </w:p>
    <w:p w14:paraId="6BBFEDF9" w14:textId="77777777"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14:paraId="3D196637" w14:textId="77777777"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14:paraId="12731018" w14:textId="77777777"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14:paraId="633D2077" w14:textId="77777777"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14:paraId="04A065A1" w14:textId="77777777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14:paraId="3B13547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14:paraId="6F9C2DE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5599B42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404F0C89" w14:textId="77777777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14:paraId="18678CD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29BD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14:paraId="2E70BC5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35F5B1B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14:paraId="2DAF931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43AAE2D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0DCD849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20643B98" w14:textId="77777777"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2A2EE99A" w14:textId="77777777" w:rsidTr="00B14229">
        <w:trPr>
          <w:trHeight w:val="933"/>
        </w:trPr>
        <w:tc>
          <w:tcPr>
            <w:tcW w:w="468" w:type="dxa"/>
            <w:vMerge/>
            <w:vAlign w:val="center"/>
          </w:tcPr>
          <w:p w14:paraId="33A0C73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06CACA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14:paraId="319E8A5D" w14:textId="77777777"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14:paraId="0279555D" w14:textId="77777777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14:paraId="64C48E4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14:paraId="6393827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14:paraId="2D00604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14:paraId="4FD8BB9A" w14:textId="77777777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14:paraId="03CC89A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14:paraId="58C9C6B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14:paraId="0FB8FB33" w14:textId="77777777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14:paraId="48A1D3C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0346EC37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14:paraId="52E0A8CF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14:paraId="3428D1C6" w14:textId="77777777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14:paraId="4689908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14:paraId="267A129D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14:paraId="183BDE0D" w14:textId="77777777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14:paraId="1D0470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14:paraId="4E57C5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8E08460" w14:textId="77777777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14:paraId="4BC25AF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14:paraId="7A2858B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560BD1F3" w14:textId="77777777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14:paraId="584348B1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14:paraId="284884D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14:paraId="011D247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1D0AAC3" w14:textId="77777777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14:paraId="1E823B63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2CF75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14:paraId="2918BAAA" w14:textId="77777777"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14:paraId="34BDD63D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12E32BC7" w14:textId="77777777" w:rsidTr="00B14229">
        <w:trPr>
          <w:trHeight w:val="2112"/>
        </w:trPr>
        <w:tc>
          <w:tcPr>
            <w:tcW w:w="1908" w:type="dxa"/>
            <w:gridSpan w:val="2"/>
            <w:vMerge/>
          </w:tcPr>
          <w:p w14:paraId="6D33FB6A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41060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14:paraId="1F90D90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14:paraId="30132E49" w14:textId="5776C060"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※事業概算費用内訳を別紙に記載のこと</w:t>
      </w:r>
    </w:p>
    <w:p w14:paraId="095EAE20" w14:textId="77777777" w:rsidR="00E7149B" w:rsidRDefault="00E7149B" w:rsidP="00E7149B">
      <w:pPr>
        <w:ind w:firstLineChars="64" w:firstLine="141"/>
        <w:jc w:val="center"/>
        <w:rPr>
          <w:rFonts w:ascii="ＭＳ Ｐ明朝" w:eastAsia="ＭＳ Ｐ明朝" w:hAnsi="ＭＳ Ｐ明朝"/>
          <w:color w:val="000000"/>
          <w:sz w:val="22"/>
          <w:szCs w:val="22"/>
        </w:rPr>
        <w:sectPr w:rsidR="00E7149B" w:rsidSect="003F7375">
          <w:headerReference w:type="default" r:id="rId7"/>
          <w:footerReference w:type="default" r:id="rId8"/>
          <w:pgSz w:w="11906" w:h="16838" w:code="9"/>
          <w:pgMar w:top="1560" w:right="1134" w:bottom="993" w:left="1134" w:header="709" w:footer="992" w:gutter="0"/>
          <w:pgNumType w:fmt="numberInDash" w:start="1"/>
          <w:cols w:space="425"/>
          <w:docGrid w:type="lines" w:linePitch="360"/>
        </w:sectPr>
      </w:pPr>
    </w:p>
    <w:tbl>
      <w:tblPr>
        <w:tblpPr w:leftFromText="142" w:rightFromText="142" w:horzAnchor="page" w:tblpX="1546" w:tblpY="2205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210"/>
        <w:gridCol w:w="2794"/>
      </w:tblGrid>
      <w:tr w:rsidR="00E7149B" w:rsidRPr="008D50BD" w14:paraId="04E5349A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200F15B8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費</w:t>
            </w:r>
            <w:r w:rsidRPr="008D50BD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4210" w:type="dxa"/>
            <w:vAlign w:val="center"/>
          </w:tcPr>
          <w:p w14:paraId="7DC0F733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 w:rsidRPr="008D50BD">
              <w:rPr>
                <w:rFonts w:hint="eastAsia"/>
                <w:sz w:val="24"/>
                <w:szCs w:val="24"/>
              </w:rPr>
              <w:t>内　　　　容</w:t>
            </w:r>
          </w:p>
        </w:tc>
        <w:tc>
          <w:tcPr>
            <w:tcW w:w="2794" w:type="dxa"/>
            <w:vAlign w:val="center"/>
          </w:tcPr>
          <w:p w14:paraId="3B77FB01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Pr="008D50BD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（円:税込）</w:t>
            </w:r>
          </w:p>
        </w:tc>
      </w:tr>
      <w:tr w:rsidR="00E7149B" w:rsidRPr="008D50BD" w14:paraId="04B6BB24" w14:textId="77777777" w:rsidTr="006510A8">
        <w:trPr>
          <w:trHeight w:val="567"/>
        </w:trPr>
        <w:tc>
          <w:tcPr>
            <w:tcW w:w="1597" w:type="dxa"/>
          </w:tcPr>
          <w:p w14:paraId="2139C8D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0DA56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068EF71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D0AEC8" w14:textId="77777777" w:rsidTr="006510A8">
        <w:trPr>
          <w:trHeight w:val="567"/>
        </w:trPr>
        <w:tc>
          <w:tcPr>
            <w:tcW w:w="1597" w:type="dxa"/>
          </w:tcPr>
          <w:p w14:paraId="3E1AC34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C30BC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12B225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7A482B" w14:textId="77777777" w:rsidTr="006510A8">
        <w:trPr>
          <w:trHeight w:val="567"/>
        </w:trPr>
        <w:tc>
          <w:tcPr>
            <w:tcW w:w="1597" w:type="dxa"/>
          </w:tcPr>
          <w:p w14:paraId="28D5659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DA5FC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A13824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CB53C5C" w14:textId="77777777" w:rsidTr="006510A8">
        <w:trPr>
          <w:trHeight w:val="567"/>
        </w:trPr>
        <w:tc>
          <w:tcPr>
            <w:tcW w:w="1597" w:type="dxa"/>
          </w:tcPr>
          <w:p w14:paraId="1F6A3C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992B8E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C6F810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6E1261" w14:textId="77777777" w:rsidTr="006510A8">
        <w:trPr>
          <w:trHeight w:val="567"/>
        </w:trPr>
        <w:tc>
          <w:tcPr>
            <w:tcW w:w="1597" w:type="dxa"/>
          </w:tcPr>
          <w:p w14:paraId="5642EF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0F80F3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57876B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77B308B" w14:textId="77777777" w:rsidTr="006510A8">
        <w:trPr>
          <w:trHeight w:val="567"/>
        </w:trPr>
        <w:tc>
          <w:tcPr>
            <w:tcW w:w="1597" w:type="dxa"/>
          </w:tcPr>
          <w:p w14:paraId="017E5AF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7759BE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D29CBC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63D3B54" w14:textId="77777777" w:rsidTr="006510A8">
        <w:trPr>
          <w:trHeight w:val="567"/>
        </w:trPr>
        <w:tc>
          <w:tcPr>
            <w:tcW w:w="1597" w:type="dxa"/>
          </w:tcPr>
          <w:p w14:paraId="111A4E1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931E4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53325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BC7C784" w14:textId="77777777" w:rsidTr="006510A8">
        <w:trPr>
          <w:trHeight w:val="567"/>
        </w:trPr>
        <w:tc>
          <w:tcPr>
            <w:tcW w:w="1597" w:type="dxa"/>
          </w:tcPr>
          <w:p w14:paraId="198EF84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CD672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C9784A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02AC022" w14:textId="77777777" w:rsidTr="006510A8">
        <w:trPr>
          <w:trHeight w:val="567"/>
        </w:trPr>
        <w:tc>
          <w:tcPr>
            <w:tcW w:w="1597" w:type="dxa"/>
          </w:tcPr>
          <w:p w14:paraId="12F46D7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6183A3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9A4BE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63B7043" w14:textId="77777777" w:rsidTr="006510A8">
        <w:trPr>
          <w:trHeight w:val="567"/>
        </w:trPr>
        <w:tc>
          <w:tcPr>
            <w:tcW w:w="1597" w:type="dxa"/>
          </w:tcPr>
          <w:p w14:paraId="161BD56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4D7AE1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D969E1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21A17C5B" w14:textId="77777777" w:rsidTr="006510A8">
        <w:trPr>
          <w:trHeight w:val="567"/>
        </w:trPr>
        <w:tc>
          <w:tcPr>
            <w:tcW w:w="1597" w:type="dxa"/>
          </w:tcPr>
          <w:p w14:paraId="3887403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7B77E0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D91136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1DAC73" w14:textId="77777777" w:rsidTr="006510A8">
        <w:trPr>
          <w:trHeight w:val="567"/>
        </w:trPr>
        <w:tc>
          <w:tcPr>
            <w:tcW w:w="1597" w:type="dxa"/>
          </w:tcPr>
          <w:p w14:paraId="04A407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B5860D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88B2B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F4DD7DF" w14:textId="77777777" w:rsidTr="006510A8">
        <w:trPr>
          <w:trHeight w:val="567"/>
        </w:trPr>
        <w:tc>
          <w:tcPr>
            <w:tcW w:w="1597" w:type="dxa"/>
          </w:tcPr>
          <w:p w14:paraId="0CD453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891F4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95AE69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43F8664" w14:textId="77777777" w:rsidTr="006510A8">
        <w:trPr>
          <w:trHeight w:val="567"/>
        </w:trPr>
        <w:tc>
          <w:tcPr>
            <w:tcW w:w="1597" w:type="dxa"/>
          </w:tcPr>
          <w:p w14:paraId="0E0F7E5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036DB7B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D02EC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7A06D65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480AC21A" w14:textId="7CDF720A" w:rsidR="00E7149B" w:rsidRPr="008D50BD" w:rsidRDefault="006510A8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4210" w:type="dxa"/>
          </w:tcPr>
          <w:p w14:paraId="5FC527D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C7E62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</w:tbl>
    <w:p w14:paraId="27754206" w14:textId="231C89D4" w:rsidR="006510A8" w:rsidRPr="006510A8" w:rsidRDefault="006510A8" w:rsidP="006510A8">
      <w:pPr>
        <w:ind w:firstLineChars="164" w:firstLine="361"/>
        <w:jc w:val="left"/>
        <w:rPr>
          <w:rFonts w:ascii="Century"/>
          <w:sz w:val="22"/>
          <w:szCs w:val="22"/>
        </w:rPr>
      </w:pPr>
      <w:r w:rsidRPr="006510A8">
        <w:rPr>
          <w:rFonts w:ascii="Century" w:hint="eastAsia"/>
          <w:sz w:val="22"/>
          <w:szCs w:val="22"/>
        </w:rPr>
        <w:t>別紙</w:t>
      </w:r>
    </w:p>
    <w:p w14:paraId="432F1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6C298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453D3067" w14:textId="7FA4B10F" w:rsidR="00E7149B" w:rsidRPr="006510A8" w:rsidRDefault="00E7149B" w:rsidP="00E7149B">
      <w:pPr>
        <w:ind w:firstLineChars="64" w:firstLine="179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6510A8">
        <w:rPr>
          <w:rFonts w:ascii="Century" w:hint="eastAsia"/>
          <w:sz w:val="28"/>
          <w:szCs w:val="28"/>
          <w:u w:val="single"/>
        </w:rPr>
        <w:t>事業概算費用内訳</w:t>
      </w:r>
    </w:p>
    <w:sectPr w:rsidR="00E7149B" w:rsidRPr="006510A8" w:rsidSect="003F7375"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031A" w14:textId="77777777" w:rsidR="00885911" w:rsidRDefault="00885911">
      <w:r>
        <w:separator/>
      </w:r>
    </w:p>
  </w:endnote>
  <w:endnote w:type="continuationSeparator" w:id="0">
    <w:p w14:paraId="0AAE1CA6" w14:textId="77777777"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154D" w14:textId="77777777"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B64AA" w14:textId="77777777" w:rsidR="00885911" w:rsidRDefault="00885911">
      <w:r>
        <w:separator/>
      </w:r>
    </w:p>
  </w:footnote>
  <w:footnote w:type="continuationSeparator" w:id="0">
    <w:p w14:paraId="50AB6E64" w14:textId="77777777"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551B" w14:textId="77777777"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552E6"/>
    <w:rsid w:val="00365C75"/>
    <w:rsid w:val="003969AF"/>
    <w:rsid w:val="003A0EAE"/>
    <w:rsid w:val="003A619E"/>
    <w:rsid w:val="003B5A6E"/>
    <w:rsid w:val="003C1BA1"/>
    <w:rsid w:val="003D038C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57DB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510A8"/>
    <w:rsid w:val="00674CEE"/>
    <w:rsid w:val="006804A5"/>
    <w:rsid w:val="00694066"/>
    <w:rsid w:val="0069538C"/>
    <w:rsid w:val="006B100C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F5537"/>
    <w:rsid w:val="007F712A"/>
    <w:rsid w:val="0080382D"/>
    <w:rsid w:val="008225DD"/>
    <w:rsid w:val="00836A34"/>
    <w:rsid w:val="00845B4B"/>
    <w:rsid w:val="008468D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2E84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857A7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A9E"/>
    <w:rsid w:val="00CF5DD6"/>
    <w:rsid w:val="00D022FD"/>
    <w:rsid w:val="00D046F9"/>
    <w:rsid w:val="00D11DFE"/>
    <w:rsid w:val="00D3153C"/>
    <w:rsid w:val="00D32DA9"/>
    <w:rsid w:val="00D514D3"/>
    <w:rsid w:val="00D54CB4"/>
    <w:rsid w:val="00D645E7"/>
    <w:rsid w:val="00D710A1"/>
    <w:rsid w:val="00D8736F"/>
    <w:rsid w:val="00D93ECE"/>
    <w:rsid w:val="00D9650F"/>
    <w:rsid w:val="00DA27E4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149B"/>
    <w:rsid w:val="00E77A5C"/>
    <w:rsid w:val="00E91E57"/>
    <w:rsid w:val="00E96A85"/>
    <w:rsid w:val="00EA3863"/>
    <w:rsid w:val="00ED1CFD"/>
    <w:rsid w:val="00ED29D9"/>
    <w:rsid w:val="00ED7652"/>
    <w:rsid w:val="00EE0984"/>
    <w:rsid w:val="00EE5686"/>
    <w:rsid w:val="00F051F9"/>
    <w:rsid w:val="00F05A83"/>
    <w:rsid w:val="00F12D33"/>
    <w:rsid w:val="00F13B0D"/>
    <w:rsid w:val="00F14215"/>
    <w:rsid w:val="00F162DD"/>
    <w:rsid w:val="00F165DE"/>
    <w:rsid w:val="00F339EC"/>
    <w:rsid w:val="00F42ABC"/>
    <w:rsid w:val="00F4565E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E76A3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D3FC2F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2</cp:revision>
  <cp:lastPrinted>2019-11-01T02:40:00Z</cp:lastPrinted>
  <dcterms:created xsi:type="dcterms:W3CDTF">2019-11-01T02:42:00Z</dcterms:created>
  <dcterms:modified xsi:type="dcterms:W3CDTF">2019-11-01T02:42:00Z</dcterms:modified>
</cp:coreProperties>
</file>